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862" w:rsidRPr="00E44862" w:rsidRDefault="00E44862" w:rsidP="00E44862">
      <w:pPr>
        <w:jc w:val="center"/>
        <w:rPr>
          <w:b/>
        </w:rPr>
      </w:pPr>
      <w:r w:rsidRPr="00E44862">
        <w:rPr>
          <w:b/>
        </w:rPr>
        <w:t>Política de Privacidad</w:t>
      </w:r>
    </w:p>
    <w:p w:rsidR="00E44862" w:rsidRPr="00E44862" w:rsidRDefault="00E44862" w:rsidP="00E44862">
      <w:pPr>
        <w:jc w:val="both"/>
        <w:rPr>
          <w:b/>
        </w:rPr>
      </w:pPr>
      <w:r>
        <w:rPr>
          <w:b/>
        </w:rPr>
        <w:t>Responsable del tratamiento</w:t>
      </w:r>
    </w:p>
    <w:p w:rsidR="00E44862" w:rsidRDefault="00E44862" w:rsidP="00E44862">
      <w:pPr>
        <w:jc w:val="both"/>
      </w:pPr>
      <w:r>
        <w:t xml:space="preserve">De acuerdo con lo establecido por el </w:t>
      </w:r>
      <w:r w:rsidRPr="00E44862">
        <w:t>Reglamento (UE) 2016/679 del Parlamento Europeo y del Consejo, de 27 de abril de 2016, relativo a la protección de las personas físicas en lo que respecta al tratamiento de datos personales y a la libre circulación de estos datos</w:t>
      </w:r>
      <w:r>
        <w:t xml:space="preserve">, y la </w:t>
      </w:r>
      <w:r w:rsidRPr="00E44862">
        <w:t>Ley Orgánica 3/2018, de 5 de diciembre, de Protección de Datos Personales y garantía de l</w:t>
      </w:r>
      <w:r>
        <w:t>os derechos digitales</w:t>
      </w:r>
      <w:r>
        <w:t xml:space="preserve">, </w:t>
      </w:r>
      <w:r>
        <w:t>le</w:t>
      </w:r>
      <w:r>
        <w:t xml:space="preserve"> informamos que </w:t>
      </w:r>
      <w:r>
        <w:t>en caso de que usted nos aporte sus</w:t>
      </w:r>
      <w:r>
        <w:t xml:space="preserve"> datos personales </w:t>
      </w:r>
      <w:r>
        <w:t xml:space="preserve">al efecto de completar un formulario de solicitud de información, o de solicitud de reserva, éstos </w:t>
      </w:r>
      <w:r>
        <w:t>serán tratados por</w:t>
      </w:r>
      <w:r>
        <w:t xml:space="preserve"> la sociedad [</w:t>
      </w:r>
      <w:r w:rsidRPr="00E44862">
        <w:rPr>
          <w:highlight w:val="yellow"/>
        </w:rPr>
        <w:t>*</w:t>
      </w:r>
      <w:r>
        <w:t xml:space="preserve">], con domicilio social </w:t>
      </w:r>
      <w:r>
        <w:t>[</w:t>
      </w:r>
      <w:r w:rsidRPr="00E44862">
        <w:rPr>
          <w:highlight w:val="yellow"/>
        </w:rPr>
        <w:t>*</w:t>
      </w:r>
      <w:r>
        <w:t>]</w:t>
      </w:r>
      <w:r>
        <w:t xml:space="preserve"> y CIF </w:t>
      </w:r>
      <w:r>
        <w:t>[</w:t>
      </w:r>
      <w:r w:rsidRPr="00E44862">
        <w:rPr>
          <w:highlight w:val="yellow"/>
        </w:rPr>
        <w:t>*</w:t>
      </w:r>
      <w:r>
        <w:t>]</w:t>
      </w:r>
      <w:r>
        <w:t xml:space="preserve"> en su condición de Responsable del Tratamiento.</w:t>
      </w:r>
    </w:p>
    <w:p w:rsidR="00E44862" w:rsidRPr="00E44862" w:rsidRDefault="00E44862" w:rsidP="00E44862">
      <w:pPr>
        <w:jc w:val="both"/>
        <w:rPr>
          <w:b/>
        </w:rPr>
      </w:pPr>
      <w:r>
        <w:rPr>
          <w:b/>
        </w:rPr>
        <w:t>Finalidad del Tratamiento</w:t>
      </w:r>
    </w:p>
    <w:p w:rsidR="00E44862" w:rsidRDefault="00E44862" w:rsidP="00E44862">
      <w:pPr>
        <w:jc w:val="both"/>
      </w:pPr>
      <w:r>
        <w:t>Tr</w:t>
      </w:r>
      <w:r>
        <w:t>ata</w:t>
      </w:r>
      <w:r>
        <w:t>re</w:t>
      </w:r>
      <w:r>
        <w:t>mos la información que nos facilit</w:t>
      </w:r>
      <w:r>
        <w:t>a</w:t>
      </w:r>
      <w:r>
        <w:t xml:space="preserve"> con la </w:t>
      </w:r>
      <w:r>
        <w:t xml:space="preserve">exclusiva </w:t>
      </w:r>
      <w:r>
        <w:t xml:space="preserve">finalidad de gestionar </w:t>
      </w:r>
      <w:r>
        <w:t>su solicitud de información o la gestión de su solicitud de reserva sobre la base de su consentimiento.</w:t>
      </w:r>
    </w:p>
    <w:p w:rsidR="00E44862" w:rsidRPr="00E44862" w:rsidRDefault="00E44862" w:rsidP="00E44862">
      <w:pPr>
        <w:jc w:val="both"/>
        <w:rPr>
          <w:b/>
        </w:rPr>
      </w:pPr>
      <w:r>
        <w:rPr>
          <w:b/>
        </w:rPr>
        <w:t>Tiempo de conservación del dato personal</w:t>
      </w:r>
    </w:p>
    <w:p w:rsidR="00E44862" w:rsidRDefault="00E44862" w:rsidP="00E44862">
      <w:pPr>
        <w:jc w:val="both"/>
      </w:pPr>
      <w:r>
        <w:t>Sus datos serán conservados el tiempo mínimo necesario para la correcta prestación del servicio ofrecido así como para atender las responsabilidades que se pudieran derivar del mismo y de cualquier otra exigencia legal.</w:t>
      </w:r>
    </w:p>
    <w:p w:rsidR="00E44862" w:rsidRPr="00E44862" w:rsidRDefault="00E44862" w:rsidP="00E44862">
      <w:pPr>
        <w:jc w:val="both"/>
        <w:rPr>
          <w:b/>
        </w:rPr>
      </w:pPr>
      <w:r>
        <w:rPr>
          <w:b/>
        </w:rPr>
        <w:t>Legitimación del Tratamiento</w:t>
      </w:r>
    </w:p>
    <w:p w:rsidR="00E44862" w:rsidRDefault="00E44862" w:rsidP="00E44862">
      <w:pPr>
        <w:jc w:val="both"/>
      </w:pPr>
      <w:r>
        <w:t xml:space="preserve">La base legal para el tratamiento de sus datos personales puede ser la ejecución de una relación contractual </w:t>
      </w:r>
      <w:r>
        <w:t xml:space="preserve">potencial </w:t>
      </w:r>
      <w:r>
        <w:t>o el consentimiento del propio interesado. Los datos que le solicitamos son adecuados, pertinentes y estrictamente necesarios y en ningún caso está obligado a facilitárnoslos, pero su no comunicación podrá afectar a la finalidad del servicio o la imposibilidad de prestarlo.</w:t>
      </w:r>
    </w:p>
    <w:p w:rsidR="00E44862" w:rsidRPr="00E44862" w:rsidRDefault="00FF3814" w:rsidP="00E44862">
      <w:pPr>
        <w:jc w:val="both"/>
        <w:rPr>
          <w:b/>
        </w:rPr>
      </w:pPr>
      <w:r>
        <w:rPr>
          <w:b/>
        </w:rPr>
        <w:t>Destinatarios de Datos Personales</w:t>
      </w:r>
    </w:p>
    <w:p w:rsidR="00E44862" w:rsidRDefault="00E44862" w:rsidP="00E44862">
      <w:pPr>
        <w:jc w:val="both"/>
      </w:pPr>
      <w:r>
        <w:t xml:space="preserve">El responsable del Sitio Web </w:t>
      </w:r>
      <w:r>
        <w:t>no comunicará sus datos a ningún tercero, salvo que se informe de ello expresamente.</w:t>
      </w:r>
      <w:r>
        <w:t xml:space="preserve"> Asimismo no cederá sus datos personales salvo obligación legal.</w:t>
      </w:r>
    </w:p>
    <w:p w:rsidR="00E44862" w:rsidRPr="00E44862" w:rsidRDefault="00FF3814" w:rsidP="00E44862">
      <w:pPr>
        <w:jc w:val="both"/>
        <w:rPr>
          <w:b/>
        </w:rPr>
      </w:pPr>
      <w:r>
        <w:rPr>
          <w:b/>
        </w:rPr>
        <w:t>Derechos Arco Plus de los Interesados</w:t>
      </w:r>
    </w:p>
    <w:p w:rsidR="00E44862" w:rsidRDefault="00E44862" w:rsidP="00E44862">
      <w:pPr>
        <w:jc w:val="both"/>
      </w:pPr>
      <w:r>
        <w:t>Los derechos de protección de datos de los que son titulares los interesados son:</w:t>
      </w:r>
    </w:p>
    <w:p w:rsidR="00E44862" w:rsidRDefault="00E44862" w:rsidP="00FF3814">
      <w:pPr>
        <w:pStyle w:val="Prrafodelista"/>
        <w:numPr>
          <w:ilvl w:val="0"/>
          <w:numId w:val="1"/>
        </w:numPr>
        <w:jc w:val="both"/>
      </w:pPr>
      <w:r>
        <w:t xml:space="preserve">Derecho </w:t>
      </w:r>
      <w:r w:rsidR="00FF3814">
        <w:t>de</w:t>
      </w:r>
      <w:r>
        <w:t xml:space="preserve"> acceso</w:t>
      </w:r>
      <w:r w:rsidR="00FF3814">
        <w:t>; rectificación; supresión; oposición; limitación de su tratamiento y portabilidad de los datos</w:t>
      </w:r>
      <w:r>
        <w:t>.</w:t>
      </w:r>
    </w:p>
    <w:p w:rsidR="00E44862" w:rsidRDefault="00E44862" w:rsidP="00E44862">
      <w:pPr>
        <w:jc w:val="both"/>
      </w:pPr>
      <w:r>
        <w:t xml:space="preserve">Los titulares de los datos personales obtenidos, podrán ejercer sus derechos de protección de datos personales dirigiendo una comunicación por escrito al domicilio social </w:t>
      </w:r>
      <w:r>
        <w:t>indicado en el encabezamiento o al e-mail [</w:t>
      </w:r>
      <w:r w:rsidRPr="00FF3814">
        <w:rPr>
          <w:highlight w:val="yellow"/>
        </w:rPr>
        <w:t>*</w:t>
      </w:r>
      <w:r>
        <w:t>]</w:t>
      </w:r>
      <w:r>
        <w:t>, incluyendo en ambos casos fotocopia de su DNI u otro documento de identificación equivalente.</w:t>
      </w:r>
    </w:p>
    <w:p w:rsidR="00E44862" w:rsidRPr="00E44862" w:rsidRDefault="00FF3814" w:rsidP="00E44862">
      <w:pPr>
        <w:jc w:val="both"/>
        <w:rPr>
          <w:b/>
        </w:rPr>
      </w:pPr>
      <w:r>
        <w:rPr>
          <w:b/>
        </w:rPr>
        <w:t>Retirada del Consentimiento</w:t>
      </w:r>
    </w:p>
    <w:p w:rsidR="00E44862" w:rsidRDefault="00E44862" w:rsidP="00E44862">
      <w:pPr>
        <w:jc w:val="both"/>
      </w:pPr>
      <w:r>
        <w:t>Usted tiene la posibilidad y el derecho a retirar el consentimiento para cualquiera finalidad específica otorgada en su momento, sin que ello afecte a la licitud del tratamiento basado en el consentimiento previo a su retirada.</w:t>
      </w:r>
    </w:p>
    <w:p w:rsidR="00FF3814" w:rsidRDefault="00FF3814" w:rsidP="00E44862">
      <w:pPr>
        <w:jc w:val="both"/>
      </w:pPr>
    </w:p>
    <w:p w:rsidR="00E44862" w:rsidRPr="00E44862" w:rsidRDefault="00E44862" w:rsidP="00E44862">
      <w:pPr>
        <w:jc w:val="both"/>
        <w:rPr>
          <w:b/>
        </w:rPr>
      </w:pPr>
      <w:r w:rsidRPr="00E44862">
        <w:rPr>
          <w:b/>
        </w:rPr>
        <w:lastRenderedPageBreak/>
        <w:t>Reclamaciones</w:t>
      </w:r>
    </w:p>
    <w:p w:rsidR="00E44862" w:rsidRDefault="00E44862" w:rsidP="00E44862">
      <w:pPr>
        <w:jc w:val="both"/>
      </w:pPr>
      <w:r>
        <w:t xml:space="preserve">Si </w:t>
      </w:r>
      <w:r>
        <w:t xml:space="preserve">considera que no estamos tratando sus datos de acuerdo con la legislación vigente, </w:t>
      </w:r>
      <w:r>
        <w:t xml:space="preserve">puede dirigir sus reclamaciones </w:t>
      </w:r>
      <w:r>
        <w:t>a</w:t>
      </w:r>
      <w:r w:rsidR="00FF3814">
        <w:t>nte</w:t>
      </w:r>
      <w:r>
        <w:t xml:space="preserve"> la Agencia Española de Protección de Datos.</w:t>
      </w:r>
    </w:p>
    <w:p w:rsidR="00E44862" w:rsidRPr="00E44862" w:rsidRDefault="00E44862" w:rsidP="00E44862">
      <w:pPr>
        <w:jc w:val="both"/>
      </w:pPr>
      <w:r w:rsidRPr="00E44862">
        <w:rPr>
          <w:b/>
        </w:rPr>
        <w:t>Seguridad</w:t>
      </w:r>
      <w:r w:rsidR="00FF3814">
        <w:rPr>
          <w:b/>
        </w:rPr>
        <w:t xml:space="preserve"> de </w:t>
      </w:r>
      <w:r w:rsidRPr="00E44862">
        <w:rPr>
          <w:b/>
        </w:rPr>
        <w:t>sus datos personales</w:t>
      </w:r>
      <w:r w:rsidRPr="00E44862">
        <w:rPr>
          <w:b/>
        </w:rPr>
        <w:t xml:space="preserve"> </w:t>
      </w:r>
    </w:p>
    <w:p w:rsidR="006E00A3" w:rsidRDefault="00E44862" w:rsidP="00E44862">
      <w:pPr>
        <w:jc w:val="both"/>
      </w:pPr>
      <w:r>
        <w:t xml:space="preserve">Con el objetivo de salvaguardar la seguridad de sus datos personales, le informamos que </w:t>
      </w:r>
      <w:r w:rsidR="00FF3814">
        <w:t>el Responsable</w:t>
      </w:r>
      <w:r>
        <w:t xml:space="preserve"> ha adoptado las medidas de índole técnica y organizativa necesarias para garantizar la seguridad de los datos personales suministrados</w:t>
      </w:r>
      <w:r w:rsidR="00FF3814">
        <w:t xml:space="preserve">, con base en </w:t>
      </w:r>
      <w:r>
        <w:t>la normativa</w:t>
      </w:r>
      <w:r w:rsidR="00FF3814">
        <w:t xml:space="preserve"> de protección de datos personales. </w:t>
      </w:r>
      <w:r>
        <w:t>Sus datos personales</w:t>
      </w:r>
      <w:r>
        <w:t xml:space="preserve"> serán tratados con </w:t>
      </w:r>
      <w:r w:rsidR="00FF3814">
        <w:t>la confidencialidad exigible por</w:t>
      </w:r>
      <w:r>
        <w:t xml:space="preserve"> el personal que intervenga en </w:t>
      </w:r>
      <w:r w:rsidR="00FF3814">
        <w:t>el tratamiento de datos personales.</w:t>
      </w:r>
      <w:bookmarkStart w:id="0" w:name="_GoBack"/>
      <w:bookmarkEnd w:id="0"/>
    </w:p>
    <w:sectPr w:rsidR="006E00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B048D"/>
    <w:multiLevelType w:val="hybridMultilevel"/>
    <w:tmpl w:val="57525B66"/>
    <w:lvl w:ilvl="0" w:tplc="3BB265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62"/>
    <w:rsid w:val="00060FC9"/>
    <w:rsid w:val="0031681A"/>
    <w:rsid w:val="007B308A"/>
    <w:rsid w:val="00AB5EBE"/>
    <w:rsid w:val="00CB0EB7"/>
    <w:rsid w:val="00E42932"/>
    <w:rsid w:val="00E44862"/>
    <w:rsid w:val="00E72892"/>
    <w:rsid w:val="00FF111D"/>
    <w:rsid w:val="00FF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B935C-E3E0-4AE9-A409-70B076BD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3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5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506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MUÑOZ MORENO-ARRONES</dc:creator>
  <cp:keywords/>
  <dc:description/>
  <cp:lastModifiedBy>JAVIER MUÑOZ MORENO-ARRONES</cp:lastModifiedBy>
  <cp:revision>1</cp:revision>
  <dcterms:created xsi:type="dcterms:W3CDTF">2020-04-08T14:19:00Z</dcterms:created>
  <dcterms:modified xsi:type="dcterms:W3CDTF">2020-04-08T14:32:00Z</dcterms:modified>
</cp:coreProperties>
</file>